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EB4F" w14:textId="77777777" w:rsidR="000919D5" w:rsidRPr="000919D5" w:rsidRDefault="000919D5" w:rsidP="000919D5">
      <w:pPr>
        <w:rPr>
          <w:lang w:val="en-US"/>
        </w:rPr>
      </w:pPr>
      <w:r w:rsidRPr="000919D5">
        <w:rPr>
          <w:lang w:val="en-US"/>
        </w:rPr>
        <w:t>Reglugerð fyri uppboðssølur</w:t>
      </w:r>
    </w:p>
    <w:p w14:paraId="04BA22A6" w14:textId="6586D1B6" w:rsidR="000919D5" w:rsidRPr="000919D5" w:rsidRDefault="000919D5" w:rsidP="000919D5">
      <w:pPr>
        <w:rPr>
          <w:lang w:val="en-US"/>
        </w:rPr>
      </w:pPr>
      <w:r w:rsidRPr="000919D5">
        <w:rPr>
          <w:lang w:val="en-US"/>
        </w:rPr>
        <w:t>Tuesday, 13 February 2007</w:t>
      </w:r>
      <w:r w:rsidR="00510788">
        <w:rPr>
          <w:lang w:val="en-US"/>
        </w:rPr>
        <w:t xml:space="preserve">, endurskoða </w:t>
      </w:r>
      <w:r w:rsidR="006F5498">
        <w:rPr>
          <w:lang w:val="en-US"/>
        </w:rPr>
        <w:t>10/06-2022</w:t>
      </w:r>
    </w:p>
    <w:p w14:paraId="73CFF1D3" w14:textId="77777777" w:rsidR="000919D5" w:rsidRPr="006F5498" w:rsidRDefault="000919D5" w:rsidP="000919D5">
      <w:pPr>
        <w:rPr>
          <w:lang w:val="en-US"/>
        </w:rPr>
      </w:pPr>
      <w:r w:rsidRPr="006F5498">
        <w:rPr>
          <w:lang w:val="en-US"/>
        </w:rPr>
        <w:t>hjá P/F Faroe Fish Market / Fiskamarknaður Føroya (FMF)</w:t>
      </w:r>
    </w:p>
    <w:p w14:paraId="0B7D1C59" w14:textId="77777777" w:rsidR="000919D5" w:rsidRDefault="000919D5" w:rsidP="000919D5">
      <w:r>
        <w:t>§ 1.</w:t>
      </w:r>
    </w:p>
    <w:p w14:paraId="59B53D00" w14:textId="77777777" w:rsidR="000919D5" w:rsidRDefault="000919D5" w:rsidP="000919D5">
      <w:r>
        <w:t>Uppboðssølan</w:t>
      </w:r>
    </w:p>
    <w:p w14:paraId="18F20B75" w14:textId="77777777" w:rsidR="000919D5" w:rsidRDefault="000919D5" w:rsidP="000919D5">
      <w:r>
        <w:t>Stk. 1. Fiskamarknaðurin hevur uppboðssølu av fiski, fiskaúrdrátti og sjódjórum. Um neyðugt verður uppboðssøla hildin fleiri ferðir</w:t>
      </w:r>
    </w:p>
    <w:p w14:paraId="18AE54E8" w14:textId="0C89C422" w:rsidR="000919D5" w:rsidRDefault="000919D5" w:rsidP="000919D5">
      <w:r>
        <w:t>um dagin. Tíðin fyri sølurnar verður lýst fyri seg</w:t>
      </w:r>
      <w:r w:rsidR="00D04288">
        <w:t xml:space="preserve">, </w:t>
      </w:r>
      <w:r w:rsidR="00D04288" w:rsidRPr="00855E94">
        <w:rPr>
          <w:highlight w:val="yellow"/>
        </w:rPr>
        <w:t xml:space="preserve">soleiðis at allir keyparir </w:t>
      </w:r>
      <w:r w:rsidR="00855E94" w:rsidRPr="00855E94">
        <w:rPr>
          <w:highlight w:val="yellow"/>
        </w:rPr>
        <w:t>hava møguleika at verða við.</w:t>
      </w:r>
      <w:r w:rsidR="0052106D">
        <w:t xml:space="preserve"> </w:t>
      </w:r>
    </w:p>
    <w:p w14:paraId="72FC141B" w14:textId="77777777" w:rsidR="000919D5" w:rsidRDefault="000919D5" w:rsidP="000919D5">
      <w:r>
        <w:t>§ 2.</w:t>
      </w:r>
    </w:p>
    <w:p w14:paraId="4B9C491E" w14:textId="77777777" w:rsidR="000919D5" w:rsidRDefault="000919D5" w:rsidP="000919D5">
      <w:r>
        <w:t>Ábyrgd hjá uppboðssøluni</w:t>
      </w:r>
    </w:p>
    <w:p w14:paraId="45ADE0BC" w14:textId="77777777" w:rsidR="000919D5" w:rsidRDefault="000919D5" w:rsidP="000919D5">
      <w:r>
        <w:t xml:space="preserve">Stk. 1. Uppboðssølan er millumlið millum keyparar og seljarar. </w:t>
      </w:r>
    </w:p>
    <w:p w14:paraId="3A936829" w14:textId="77777777" w:rsidR="000919D5" w:rsidRDefault="000919D5" w:rsidP="000919D5">
      <w:r>
        <w:t xml:space="preserve">Stk. 2. Keyparin yvirtekur ábyrgdina av fiskinum, tá fiskurin er klárur at útflýggja. </w:t>
      </w:r>
    </w:p>
    <w:p w14:paraId="440FBAE5" w14:textId="77777777" w:rsidR="000919D5" w:rsidRDefault="000919D5" w:rsidP="000919D5">
      <w:r>
        <w:t>§ 3.</w:t>
      </w:r>
    </w:p>
    <w:p w14:paraId="2A81C067" w14:textId="77777777" w:rsidR="000919D5" w:rsidRDefault="000919D5" w:rsidP="000919D5">
      <w:r>
        <w:t>Viðskiftafólk hjá uppboðssøluni</w:t>
      </w:r>
    </w:p>
    <w:p w14:paraId="4EBF07C2" w14:textId="77777777" w:rsidR="000919D5" w:rsidRDefault="000919D5" w:rsidP="000919D5">
      <w:r>
        <w:t>Stk. 1. Einans eigari av føroyskum fiskifari, ið hevur fingið fiskiloyvi sambært løgtingslóg um vinnuligan fiskiskap, sum hava fisk,</w:t>
      </w:r>
    </w:p>
    <w:p w14:paraId="11997D3D" w14:textId="77777777" w:rsidR="000919D5" w:rsidRDefault="000919D5" w:rsidP="000919D5">
      <w:r>
        <w:t>fiskaúrdrátt ella sjódýr, kunnu selja hetta á uppboðssøluni.</w:t>
      </w:r>
    </w:p>
    <w:p w14:paraId="486645E1" w14:textId="77777777" w:rsidR="000919D5" w:rsidRDefault="000919D5" w:rsidP="000919D5">
      <w:r>
        <w:t>Stk. 2. Útlendsk skip sum hava fisk, fiskaúrdrátt ella sjódýr, kunnu selja hetta á uppboðssøluni.</w:t>
      </w:r>
    </w:p>
    <w:p w14:paraId="3BB39834" w14:textId="4C1B3E0A" w:rsidR="000919D5" w:rsidRDefault="000919D5" w:rsidP="000919D5">
      <w:r>
        <w:t>Stk. 3. Skrásettir keyparar kunnu keypa á uppboðssøluni. Fyri at verða skrásettur sum keypari, skal trygd setast fyri ta upphædd, sum keypast skal fyri.</w:t>
      </w:r>
    </w:p>
    <w:p w14:paraId="73E2C4F9" w14:textId="77777777" w:rsidR="000919D5" w:rsidRDefault="000919D5" w:rsidP="000919D5">
      <w:r>
        <w:t>§ 4.</w:t>
      </w:r>
    </w:p>
    <w:p w14:paraId="5DAB8C9A" w14:textId="77777777" w:rsidR="000919D5" w:rsidRDefault="000919D5" w:rsidP="000919D5">
      <w:r>
        <w:t>Hvat kann verða selt á uppboðssøluni</w:t>
      </w:r>
    </w:p>
    <w:p w14:paraId="72B232D8" w14:textId="2E7050C1" w:rsidR="000919D5" w:rsidRDefault="000919D5" w:rsidP="000919D5">
      <w:r>
        <w:t>Stk. 1. Øll fiskasløg, fiskaúrdráttir og sjódýr, sum eru hagreidd/landað/viðgjørd sambært galdandi lógum, kunnu verða seld á uppboðssøluni.</w:t>
      </w:r>
    </w:p>
    <w:p w14:paraId="39557A49" w14:textId="77777777" w:rsidR="000919D5" w:rsidRDefault="000919D5" w:rsidP="000919D5">
      <w:r>
        <w:t>§ 5.</w:t>
      </w:r>
    </w:p>
    <w:p w14:paraId="1F411910" w14:textId="77777777" w:rsidR="000919D5" w:rsidRDefault="000919D5" w:rsidP="000919D5">
      <w:r>
        <w:t>Gólvuppboðssøla og Telefonuppboðssøla</w:t>
      </w:r>
    </w:p>
    <w:p w14:paraId="4A29E0C0" w14:textId="77777777" w:rsidR="000919D5" w:rsidRDefault="000919D5" w:rsidP="000919D5">
      <w:r>
        <w:t xml:space="preserve">Stk. 1. Møguleiki er, at selja fiskin, á Gólvuppboðssølu, ella á Telefonuppboðssølu. Á Telefonuppboðssøluni, verður fiskurin seldur eftir einari meting um vekt og støddarbýti, ella eftir upplýsingum av vektarseðlunum. </w:t>
      </w:r>
    </w:p>
    <w:p w14:paraId="6F50E079" w14:textId="3271933A" w:rsidR="000919D5" w:rsidRDefault="000919D5" w:rsidP="000919D5">
      <w:r>
        <w:t xml:space="preserve">Á Gólvuppboðssøluni, verður fiskurin seldur eftir upplýsingum av vektarseðlunum. </w:t>
      </w:r>
    </w:p>
    <w:p w14:paraId="4E6B465E" w14:textId="4A4D66DD" w:rsidR="000919D5" w:rsidRDefault="000919D5" w:rsidP="000919D5">
      <w:r>
        <w:t>Stk. 2. Á telefonuppboðssølu er møguleiki at selja fiskin støddarskildan, soleiðis at øll fiskasløg og støddir hava hvønn sín minstaprís.</w:t>
      </w:r>
    </w:p>
    <w:p w14:paraId="593C0B61" w14:textId="6D36C8DA" w:rsidR="000919D5" w:rsidRDefault="000919D5" w:rsidP="000919D5">
      <w:r>
        <w:lastRenderedPageBreak/>
        <w:t xml:space="preserve">Somuleiðis er møguleiki at selja allar støddir av einum fiskaslagi undir einum fyri ein minstaprís, har upplýsingar fyriliggja um støddarbýtið, ella stakroynd verður tikin fyri at fáa støddarbýtið (stikkaður). (Ynsktur minstiprísur fyri samfingið fiskaslag. Til ber at rokna ein samlaðan minstaprís fyri t.d. samfingna hýsu eftir ymiskum minstuprísum fyri ymisku støddirnar av hýsu.), </w:t>
      </w:r>
    </w:p>
    <w:p w14:paraId="22763736" w14:textId="4F2BA007" w:rsidR="000919D5" w:rsidRDefault="000919D5" w:rsidP="000919D5">
      <w:r>
        <w:t xml:space="preserve">Møguleiki er eisini, at selja hvønn aldursbólk fyri seg ella allar aldursbólkar í einum. (T.d. eftir aldri í døgum, hýsa </w:t>
      </w:r>
      <w:r w:rsidRPr="00BE2D3C">
        <w:rPr>
          <w:highlight w:val="yellow"/>
        </w:rPr>
        <w:t>1-</w:t>
      </w:r>
      <w:r w:rsidR="00BE2D3C" w:rsidRPr="00BE2D3C">
        <w:rPr>
          <w:highlight w:val="yellow"/>
        </w:rPr>
        <w:t>2</w:t>
      </w:r>
      <w:r>
        <w:t xml:space="preserve"> dagar og</w:t>
      </w:r>
      <w:r w:rsidR="00BE2D3C">
        <w:t xml:space="preserve"> </w:t>
      </w:r>
      <w:r>
        <w:t xml:space="preserve">hýsa </w:t>
      </w:r>
      <w:r w:rsidR="00BE2D3C" w:rsidRPr="00BE2D3C">
        <w:rPr>
          <w:highlight w:val="yellow"/>
        </w:rPr>
        <w:t>3-4</w:t>
      </w:r>
      <w:r>
        <w:t xml:space="preserve"> dagar gomul</w:t>
      </w:r>
      <w:r w:rsidR="00887FA0">
        <w:t xml:space="preserve"> o.s</w:t>
      </w:r>
      <w:r>
        <w:t>.</w:t>
      </w:r>
      <w:r w:rsidR="0064497A">
        <w:t>fr</w:t>
      </w:r>
      <w:r w:rsidR="00887FA0">
        <w:t>.</w:t>
      </w:r>
      <w:r>
        <w:t xml:space="preserve"> Møguleiki er fyri at býta søluna upp eftir alduri og hava ymiskan minstaprís fyri sama fiskaslag).</w:t>
      </w:r>
    </w:p>
    <w:p w14:paraId="2C30C6FE" w14:textId="77777777" w:rsidR="000919D5" w:rsidRDefault="000919D5" w:rsidP="000919D5">
      <w:r>
        <w:t xml:space="preserve"> § 6.</w:t>
      </w:r>
    </w:p>
    <w:p w14:paraId="664ED6D6" w14:textId="566FCA8B" w:rsidR="000919D5" w:rsidRDefault="000919D5" w:rsidP="000919D5">
      <w:r w:rsidRPr="00BE2D3C">
        <w:rPr>
          <w:highlight w:val="yellow"/>
        </w:rPr>
        <w:t>Keyps og sølutreytir</w:t>
      </w:r>
    </w:p>
    <w:p w14:paraId="7994C467" w14:textId="77777777" w:rsidR="000919D5" w:rsidRDefault="000919D5" w:rsidP="000919D5">
      <w:r>
        <w:t xml:space="preserve">Stk. 1. Vørurnar verða seldar í tí standi tær eru í, tá hamarsslagið verður givið. </w:t>
      </w:r>
    </w:p>
    <w:p w14:paraId="3263C8B8" w14:textId="111A500A" w:rsidR="000919D5" w:rsidRDefault="000919D5" w:rsidP="000919D5">
      <w:r>
        <w:t>Stk. 2. Tað áliggur seljaranum, landingarmiðstøðini og uppboðssøluhaldaranum, at skipa fyri, at møguligir keyparar á</w:t>
      </w:r>
      <w:r w:rsidR="00BE2D3C">
        <w:t xml:space="preserve"> </w:t>
      </w:r>
      <w:r>
        <w:t xml:space="preserve">gólvuppboðssøluni fáa høvi at síggja vørurnar, áðrenn tær verða bodnar fram á gólvuppboðssøluni. </w:t>
      </w:r>
    </w:p>
    <w:p w14:paraId="39181C1A" w14:textId="77777777" w:rsidR="000919D5" w:rsidRDefault="000919D5" w:rsidP="000919D5">
      <w:r>
        <w:t xml:space="preserve">Stk. 3. Í samband við telefonuppboðssølu eru tað útbjóðingarupplýsingarnar, sum verða lagdar til grund fyri góðsku og støddarbýtið. </w:t>
      </w:r>
    </w:p>
    <w:p w14:paraId="6CFAE271" w14:textId="77777777" w:rsidR="000919D5" w:rsidRDefault="000919D5" w:rsidP="000919D5">
      <w:r>
        <w:t>§ 7.</w:t>
      </w:r>
    </w:p>
    <w:p w14:paraId="6FCDF073" w14:textId="77777777" w:rsidR="000919D5" w:rsidRDefault="000919D5" w:rsidP="000919D5">
      <w:r>
        <w:t>Fráboðan til uppboðssøluna um eina telefonuppboðssølu</w:t>
      </w:r>
    </w:p>
    <w:p w14:paraId="4A8E5F17" w14:textId="77777777" w:rsidR="000919D5" w:rsidRDefault="000919D5" w:rsidP="000919D5">
      <w:r>
        <w:t>Stk. 1. Bátar, sum skulu selja fiskin á telefonuppboðssøluni, skulu boða FMF frá í seinasta lagi 1 tíma áðrenn søluna.</w:t>
      </w:r>
    </w:p>
    <w:p w14:paraId="52E2E42C" w14:textId="77777777" w:rsidR="000919D5" w:rsidRDefault="000919D5" w:rsidP="000919D5">
      <w:r>
        <w:t>Stk. 2. Tá fráboðað verður, skal seljarin upplýsa uppboðssøluhaldaranum:</w:t>
      </w:r>
    </w:p>
    <w:p w14:paraId="65585E9F" w14:textId="77777777" w:rsidR="000919D5" w:rsidRDefault="000919D5" w:rsidP="000919D5">
      <w:r>
        <w:t xml:space="preserve">1. Metta nøgd av hvørjum fiskaslagi </w:t>
      </w:r>
    </w:p>
    <w:p w14:paraId="0A32F685" w14:textId="77777777" w:rsidR="000919D5" w:rsidRDefault="000919D5" w:rsidP="000919D5">
      <w:r>
        <w:t>2. Mett støddarbýtið av fiskasløgunum</w:t>
      </w:r>
    </w:p>
    <w:p w14:paraId="6028105A" w14:textId="77777777" w:rsidR="000919D5" w:rsidRDefault="000919D5" w:rsidP="000919D5">
      <w:r>
        <w:t xml:space="preserve">3. Aldurin á fiskinum - lastaplan </w:t>
      </w:r>
    </w:p>
    <w:p w14:paraId="7C0823D5" w14:textId="77777777" w:rsidR="000919D5" w:rsidRDefault="000919D5" w:rsidP="000919D5">
      <w:r>
        <w:t xml:space="preserve">4. Hvar fiskurin er fiskaður </w:t>
      </w:r>
    </w:p>
    <w:p w14:paraId="5F53AC18" w14:textId="77777777" w:rsidR="000919D5" w:rsidRDefault="000919D5" w:rsidP="000919D5">
      <w:r>
        <w:t xml:space="preserve">5. Nær báturin landar </w:t>
      </w:r>
    </w:p>
    <w:p w14:paraId="27FE0F87" w14:textId="77777777" w:rsidR="000919D5" w:rsidRDefault="000919D5" w:rsidP="000919D5">
      <w:r>
        <w:t>6. Hvar báturin landar</w:t>
      </w:r>
    </w:p>
    <w:p w14:paraId="58A67CB7" w14:textId="76017FF8" w:rsidR="000919D5" w:rsidRDefault="000919D5" w:rsidP="000919D5">
      <w:r>
        <w:t>7. Annað, sum kann ávirkað útfallið av søluni</w:t>
      </w:r>
    </w:p>
    <w:p w14:paraId="32975072" w14:textId="2B07790E" w:rsidR="00BE2D3C" w:rsidRPr="00BE7031" w:rsidRDefault="00BE2D3C" w:rsidP="000919D5">
      <w:pPr>
        <w:rPr>
          <w:highlight w:val="yellow"/>
        </w:rPr>
      </w:pPr>
      <w:r w:rsidRPr="00BE7031">
        <w:rPr>
          <w:highlight w:val="yellow"/>
        </w:rPr>
        <w:t>8. Navn á skipara ( ikki bólkur 5A og 5B)</w:t>
      </w:r>
    </w:p>
    <w:p w14:paraId="16D1CBD8" w14:textId="675AC00B" w:rsidR="00BE2D3C" w:rsidRDefault="00BE2D3C" w:rsidP="000919D5">
      <w:r w:rsidRPr="00BE7031">
        <w:rPr>
          <w:highlight w:val="yellow"/>
        </w:rPr>
        <w:t>9. Dagbókanummar ( ikki bólkur 5A og 5B)</w:t>
      </w:r>
    </w:p>
    <w:p w14:paraId="060B6E0C" w14:textId="77777777" w:rsidR="000919D5" w:rsidRDefault="000919D5" w:rsidP="000919D5">
      <w:r>
        <w:t xml:space="preserve"> (Sjá hjálagt fráboðanar skjal)</w:t>
      </w:r>
    </w:p>
    <w:p w14:paraId="4297D24D" w14:textId="77777777" w:rsidR="000919D5" w:rsidRPr="00D04288" w:rsidRDefault="000919D5" w:rsidP="000919D5">
      <w:r w:rsidRPr="00D04288">
        <w:t>Stk. 3. Seljarin avgerð, hvussu fiskurin verður bjóðaður út á telefonuppboðssøluni:</w:t>
      </w:r>
    </w:p>
    <w:p w14:paraId="556BA80B" w14:textId="77777777" w:rsidR="000919D5" w:rsidRDefault="000919D5" w:rsidP="000919D5">
      <w:r>
        <w:t xml:space="preserve">- Skal allur fiskurin støddarskiljast ella skal fiskur í kassum seljast saman tvs (Stakroynd skal takast fyri at fáa støddarbýtið) </w:t>
      </w:r>
    </w:p>
    <w:p w14:paraId="1E1A8032" w14:textId="77777777" w:rsidR="000919D5" w:rsidRDefault="000919D5" w:rsidP="000919D5">
      <w:r>
        <w:lastRenderedPageBreak/>
        <w:t xml:space="preserve">- Skal hvør aldursbólkur bjóðast út fyri seg, ella skulu allir aldursbólkar bjóðast út saman. </w:t>
      </w:r>
    </w:p>
    <w:p w14:paraId="258E010D" w14:textId="7CE13FB0" w:rsidR="000919D5" w:rsidRDefault="000919D5" w:rsidP="000919D5">
      <w:r>
        <w:t>Stk. 4. Seljarin avgerð, hvar báturin skal landa. Báturin hevur skyldu til at tryggja sær, at fiskurin verður landaður og fer um</w:t>
      </w:r>
      <w:r w:rsidR="00BE7031">
        <w:t xml:space="preserve"> </w:t>
      </w:r>
      <w:r>
        <w:t xml:space="preserve">eina innvigingarskipan, sum er góðkend av Fiskiveiðieftirlitinum. </w:t>
      </w:r>
    </w:p>
    <w:p w14:paraId="76A89F8D" w14:textId="661C424F" w:rsidR="000919D5" w:rsidRDefault="000919D5" w:rsidP="000919D5">
      <w:r>
        <w:t>Stk. 5. Fiskifar kann boða frá sølu, ið er treytað av, at minstiprísur fyri eitt ávíst samfingið fiskaslag verður uppnáddur. Tað eina</w:t>
      </w:r>
      <w:r w:rsidR="00BE7031">
        <w:t xml:space="preserve"> </w:t>
      </w:r>
      <w:r>
        <w:t>fiskaslagið</w:t>
      </w:r>
      <w:r w:rsidR="00BE7031">
        <w:t xml:space="preserve"> </w:t>
      </w:r>
      <w:r w:rsidR="00BE7031" w:rsidRPr="00BE7031">
        <w:rPr>
          <w:highlight w:val="yellow"/>
        </w:rPr>
        <w:t>(høvuðsfiskaslag)</w:t>
      </w:r>
      <w:r w:rsidR="00BE7031">
        <w:t xml:space="preserve">, </w:t>
      </w:r>
      <w:r>
        <w:t>sum mest er av, ella tað eina fiskaslagið, sum seljaranin undan søluni hevur ásett, avgerð um báturin landar ella</w:t>
      </w:r>
      <w:r w:rsidR="00BE7031">
        <w:t xml:space="preserve"> </w:t>
      </w:r>
      <w:r>
        <w:t xml:space="preserve">ikki landar. </w:t>
      </w:r>
    </w:p>
    <w:p w14:paraId="3DFDEC98" w14:textId="77777777" w:rsidR="000919D5" w:rsidRDefault="000919D5" w:rsidP="000919D5">
      <w:r>
        <w:t xml:space="preserve">Stk. 6. Seljarin kann seta ein minstaprís á hvørt fiskaslag, stødd og møguligan aldur. </w:t>
      </w:r>
    </w:p>
    <w:p w14:paraId="516A4D2C" w14:textId="77777777" w:rsidR="000919D5" w:rsidRDefault="000919D5" w:rsidP="000919D5">
      <w:r>
        <w:t>§ 8.</w:t>
      </w:r>
    </w:p>
    <w:p w14:paraId="761F7589" w14:textId="77777777" w:rsidR="000919D5" w:rsidRDefault="000919D5" w:rsidP="000919D5">
      <w:r>
        <w:t>Fráboðan til uppboðssøluna um eina gólvuppboðssølu</w:t>
      </w:r>
    </w:p>
    <w:p w14:paraId="2FECFFD5" w14:textId="77777777" w:rsidR="000919D5" w:rsidRDefault="000919D5" w:rsidP="000919D5">
      <w:r>
        <w:t>Stk. 1. Bátar, sum skulu selja fiskin á gólvuppboðssøluni, skulu boða FMF frá í seinasta lagi 1 tíma áðrenn søluna.</w:t>
      </w:r>
    </w:p>
    <w:p w14:paraId="321F59FC" w14:textId="77777777" w:rsidR="000919D5" w:rsidRDefault="000919D5" w:rsidP="000919D5">
      <w:r>
        <w:t>Stk. 2. Tá fráboðað verður, skal seljarin senda uppboðssøluhaldaranum ein vektarseðil har allar upplýsingar um veiðuna eru á.</w:t>
      </w:r>
    </w:p>
    <w:p w14:paraId="77CBD696" w14:textId="77777777" w:rsidR="000919D5" w:rsidRDefault="000919D5" w:rsidP="000919D5">
      <w:r>
        <w:t>Stk. 3. Seljarin kann seta ein minstaprís á hvørt fiskaslag, stødd og møguligan aldur.</w:t>
      </w:r>
    </w:p>
    <w:p w14:paraId="61F4219D" w14:textId="77777777" w:rsidR="000919D5" w:rsidRDefault="000919D5" w:rsidP="000919D5">
      <w:r>
        <w:t>§ 9.</w:t>
      </w:r>
    </w:p>
    <w:p w14:paraId="6DBA7E3E" w14:textId="77777777" w:rsidR="000919D5" w:rsidRDefault="000919D5" w:rsidP="000919D5">
      <w:r>
        <w:t>Fráboðan um sølur til keyparar og fráboðan um luttøku</w:t>
      </w:r>
    </w:p>
    <w:p w14:paraId="156952AB" w14:textId="7D0868E3" w:rsidR="000919D5" w:rsidRDefault="000919D5" w:rsidP="000919D5">
      <w:r>
        <w:t>Stk. 1. Uppboðssølan boðar øllum keyparum frá, hvat er til sølu við at leggja upplýsingarnar út á alnótina á (www.fmf.fo), so</w:t>
      </w:r>
      <w:r w:rsidR="001F5EE7">
        <w:t xml:space="preserve"> </w:t>
      </w:r>
      <w:r>
        <w:t xml:space="preserve">skjótt sum tilber, eftir at klárt er at selja. </w:t>
      </w:r>
    </w:p>
    <w:p w14:paraId="313EE55E" w14:textId="691BED75" w:rsidR="000919D5" w:rsidRDefault="000919D5" w:rsidP="000919D5">
      <w:r>
        <w:t>Stk. 2. Keyparar, sum ætla at luttaka á søluni, skulu boða uppboðssøluni frá í seinasta lagi 30 min. áðrenn sølan byrjar. Boðað</w:t>
      </w:r>
      <w:r w:rsidR="001F5EE7">
        <w:t xml:space="preserve"> </w:t>
      </w:r>
      <w:r>
        <w:t>verður frá á tann hátt, at keyparin ringir inn og meldar til. Keyparin fær tá eitt telefonnummar, sum ringjast skal til, tá</w:t>
      </w:r>
      <w:r w:rsidR="001F5EE7">
        <w:t xml:space="preserve"> </w:t>
      </w:r>
      <w:r>
        <w:t>sølan byrjar.</w:t>
      </w:r>
    </w:p>
    <w:p w14:paraId="6872555F" w14:textId="703F4902" w:rsidR="000919D5" w:rsidRDefault="000919D5" w:rsidP="000919D5">
      <w:r>
        <w:t>Stk. 3. Ætlar ein keypari, at verða við til søluna, men hevur ikki stillað neyðuga trygd til FMF, jvbr. §3, 3.stk, kann hann ikki</w:t>
      </w:r>
      <w:r w:rsidR="001F5EE7">
        <w:t xml:space="preserve"> </w:t>
      </w:r>
      <w:r>
        <w:t>luttaka í søluni.</w:t>
      </w:r>
    </w:p>
    <w:p w14:paraId="05421746" w14:textId="77777777" w:rsidR="000919D5" w:rsidRDefault="000919D5" w:rsidP="000919D5">
      <w:r>
        <w:t>§ 10.</w:t>
      </w:r>
    </w:p>
    <w:p w14:paraId="53839246" w14:textId="77777777" w:rsidR="000919D5" w:rsidRDefault="000919D5" w:rsidP="000919D5">
      <w:r>
        <w:t>Telefonuppboðssøla</w:t>
      </w:r>
    </w:p>
    <w:p w14:paraId="059AD885" w14:textId="6E4E6260" w:rsidR="000919D5" w:rsidRDefault="000919D5" w:rsidP="000919D5">
      <w:r>
        <w:t xml:space="preserve">Stk. 1. </w:t>
      </w:r>
      <w:r w:rsidRPr="00F76A57">
        <w:rPr>
          <w:highlight w:val="yellow"/>
        </w:rPr>
        <w:t xml:space="preserve">Telefonuppboðssølan verður skipað soleiðis: Áðrenn telefonuppboðssølan byrjar, </w:t>
      </w:r>
      <w:r w:rsidR="00F76A57" w:rsidRPr="00F76A57">
        <w:rPr>
          <w:highlight w:val="yellow"/>
        </w:rPr>
        <w:t>logga</w:t>
      </w:r>
      <w:r w:rsidRPr="00F76A57">
        <w:rPr>
          <w:highlight w:val="yellow"/>
        </w:rPr>
        <w:t xml:space="preserve"> keypararnir á</w:t>
      </w:r>
      <w:r w:rsidR="00F76A57" w:rsidRPr="00F76A57">
        <w:rPr>
          <w:highlight w:val="yellow"/>
        </w:rPr>
        <w:t xml:space="preserve"> søluskipanina hjá</w:t>
      </w:r>
      <w:r w:rsidRPr="00F76A57">
        <w:rPr>
          <w:highlight w:val="yellow"/>
        </w:rPr>
        <w:t xml:space="preserve"> FMF</w:t>
      </w:r>
      <w:r w:rsidR="00F76A57" w:rsidRPr="00F76A57">
        <w:rPr>
          <w:highlight w:val="yellow"/>
        </w:rPr>
        <w:t xml:space="preserve"> o</w:t>
      </w:r>
      <w:r w:rsidRPr="00F76A57">
        <w:rPr>
          <w:highlight w:val="yellow"/>
        </w:rPr>
        <w:t xml:space="preserve">g uppboðssølan </w:t>
      </w:r>
      <w:r w:rsidR="00F76A57" w:rsidRPr="00F76A57">
        <w:rPr>
          <w:highlight w:val="yellow"/>
        </w:rPr>
        <w:t xml:space="preserve">kann </w:t>
      </w:r>
      <w:r w:rsidRPr="00F76A57">
        <w:rPr>
          <w:highlight w:val="yellow"/>
        </w:rPr>
        <w:t>byrja.</w:t>
      </w:r>
    </w:p>
    <w:p w14:paraId="615D58A3" w14:textId="174799DB" w:rsidR="000919D5" w:rsidRDefault="000919D5" w:rsidP="000919D5">
      <w:r>
        <w:t>Stk. 2. Uppboðssøluhaldarin byrjar at selja fiskin frá bátum, sum hava treytir til minstaprís á einum ávísum fiskaslagi. Um</w:t>
      </w:r>
      <w:r w:rsidR="00F76A57">
        <w:t xml:space="preserve"> </w:t>
      </w:r>
      <w:r>
        <w:t>minstiprísur ikki verður uppnáddur fyri eitt frammanundan ásett samlað (høvuðs)fiskaslag, verður øll sølan hjá tí bátinum tikin</w:t>
      </w:r>
      <w:r w:rsidR="00F76A57">
        <w:t xml:space="preserve"> </w:t>
      </w:r>
      <w:r>
        <w:t>aftur. Verður minstiprísur uppnáddur fyri eitt frammanundan avtalað fiskaslag, kann sølan halda á fram. Síðani verður fiskurin</w:t>
      </w:r>
      <w:r w:rsidR="00F76A57">
        <w:t xml:space="preserve"> </w:t>
      </w:r>
      <w:r>
        <w:t>bjóðaður út soleiðis, at fiskaslag fyri fiskaslag verður boðað út til sølu saman við fiskinum hjá hinum seljarunum.</w:t>
      </w:r>
    </w:p>
    <w:p w14:paraId="59BCCF72" w14:textId="4C6C4906" w:rsidR="000919D5" w:rsidRDefault="000919D5" w:rsidP="000919D5">
      <w:r>
        <w:t>Stk. 3. Uppboðssøluhaldarin byrjar at selja fiskin, við at hann skjýtir upp ein prís bjóðast skal frá, tó ikki lægri enn ásetti</w:t>
      </w:r>
      <w:r w:rsidR="00F76A57">
        <w:t xml:space="preserve"> </w:t>
      </w:r>
      <w:r>
        <w:t>minstiprísur. Tá keyparar melda seg áhugaðar, byrjar uppboðssøluhaldarin at telja prísin uppeftir, til bert ein keypari er eftir,</w:t>
      </w:r>
      <w:r w:rsidR="00F76A57">
        <w:t xml:space="preserve"> </w:t>
      </w:r>
      <w:r>
        <w:t>og eigur tá viðkomandi keypari boðið. Keyparin kann tá velja, um hann tekur alla nøgdina ella eina ávísa nøgd. Hildið verður</w:t>
      </w:r>
      <w:r w:rsidR="006315DB">
        <w:t xml:space="preserve"> </w:t>
      </w:r>
      <w:r>
        <w:t xml:space="preserve">fram soleiðis, til allur fiskurin er seldur. </w:t>
      </w:r>
    </w:p>
    <w:p w14:paraId="3B6F2327" w14:textId="77777777" w:rsidR="000919D5" w:rsidRDefault="000919D5" w:rsidP="000919D5">
      <w:r>
        <w:lastRenderedPageBreak/>
        <w:t>Stk. 4. Minsta nøgd, sum kann verða tikin burturav tí útbjóðaða, er eitt partí, 1 tons ella 20 ks, ella tann av</w:t>
      </w:r>
    </w:p>
    <w:p w14:paraId="31A467BC" w14:textId="77777777" w:rsidR="000919D5" w:rsidRDefault="000919D5" w:rsidP="000919D5">
      <w:r>
        <w:t xml:space="preserve">uppboðssøluhaldaranum frammanundan upplýsta nøgdin. </w:t>
      </w:r>
    </w:p>
    <w:p w14:paraId="0B2C659A" w14:textId="77777777" w:rsidR="000919D5" w:rsidRDefault="000919D5" w:rsidP="000919D5">
      <w:r>
        <w:t>§ 11.</w:t>
      </w:r>
    </w:p>
    <w:p w14:paraId="4142714E" w14:textId="77777777" w:rsidR="000919D5" w:rsidRDefault="000919D5" w:rsidP="000919D5">
      <w:r>
        <w:t>Gólvuppboðssøla</w:t>
      </w:r>
    </w:p>
    <w:p w14:paraId="22403273" w14:textId="22D3E963" w:rsidR="000919D5" w:rsidRDefault="000919D5" w:rsidP="000919D5">
      <w:r w:rsidRPr="006315DB">
        <w:rPr>
          <w:highlight w:val="yellow"/>
        </w:rPr>
        <w:t xml:space="preserve">Stk. 1. Gólvuppboðssølan verður skipað soleiðis: Áðrenn gólvuppboðssølan byrjar, </w:t>
      </w:r>
      <w:r w:rsidR="006315DB" w:rsidRPr="006315DB">
        <w:rPr>
          <w:highlight w:val="yellow"/>
        </w:rPr>
        <w:t>logga kyparirnir á søluskipanina og uppboðssølan kann byrja</w:t>
      </w:r>
      <w:r w:rsidR="006315DB">
        <w:t>.</w:t>
      </w:r>
    </w:p>
    <w:p w14:paraId="5EBC36B8" w14:textId="690CA2FC" w:rsidR="000919D5" w:rsidRDefault="000919D5" w:rsidP="000919D5">
      <w:r>
        <w:t>Stk. 2. Uppboðssøluhaldarin byrjar at selja fiskin, við at hann skjýtir upp ein prís bjóðast skal frá, tó ikki lægri enn ásetti</w:t>
      </w:r>
      <w:r w:rsidR="006315DB">
        <w:t xml:space="preserve"> </w:t>
      </w:r>
      <w:r>
        <w:t>minstiprísur. Bjóðast kann ikki undir minstaprís. Tá keyparar melda seg áhugaðar, byrjar uppboðssøluhaldarin at telja prísin</w:t>
      </w:r>
      <w:r w:rsidR="006315DB">
        <w:t xml:space="preserve"> </w:t>
      </w:r>
      <w:r>
        <w:t>uppeftir, til bert ein keypari er eftir, og eigur tá viðkomandi keypari boðið. Keyparin kann tá velja, um hann tekur alla nøgdina</w:t>
      </w:r>
      <w:r w:rsidR="006315DB">
        <w:t xml:space="preserve"> </w:t>
      </w:r>
      <w:r>
        <w:t xml:space="preserve">ella eina ávísa nøgd. Hildið verður fram soleiðis, til allur fiskurin er seldur. </w:t>
      </w:r>
    </w:p>
    <w:p w14:paraId="1AB33F7F" w14:textId="2E31ED0A" w:rsidR="000919D5" w:rsidRDefault="000919D5" w:rsidP="000919D5">
      <w:r>
        <w:t>Stk. 3. Minsta nøgd, sum kann verða tikin burturav tí útbjóðaða, er eitt partí, ella tann av uppboðssøluhaldaranum frammanundan</w:t>
      </w:r>
      <w:r w:rsidR="006315DB">
        <w:t xml:space="preserve"> </w:t>
      </w:r>
      <w:r>
        <w:t xml:space="preserve">upplýsta nøgdin. </w:t>
      </w:r>
    </w:p>
    <w:p w14:paraId="69979851" w14:textId="77777777" w:rsidR="000919D5" w:rsidRDefault="000919D5" w:rsidP="000919D5">
      <w:r>
        <w:t>§ 12.</w:t>
      </w:r>
    </w:p>
    <w:p w14:paraId="77BB4991" w14:textId="77777777" w:rsidR="000919D5" w:rsidRDefault="000919D5" w:rsidP="000919D5">
      <w:r>
        <w:t>Nær er sølan bindandi</w:t>
      </w:r>
    </w:p>
    <w:p w14:paraId="034A2CC1" w14:textId="31BCB3D9" w:rsidR="000919D5" w:rsidRDefault="000919D5" w:rsidP="000919D5">
      <w:r>
        <w:t>Stk. 1. Er endaligi prísur fyri eitt útbjóðað fiskaslag (jvbr. §7, 6. stk) ájavnt við ella hægri enn ásetti minstiprísur, er sølan at</w:t>
      </w:r>
      <w:r w:rsidR="006315DB">
        <w:t xml:space="preserve"> </w:t>
      </w:r>
      <w:r>
        <w:t>rokna sum endalig og bindandi. Um einki boð verður givið ájavnt við ella hægri enn ásetti minstiprísur er tað útbjóðaða at rokna</w:t>
      </w:r>
      <w:r w:rsidR="006315DB">
        <w:t xml:space="preserve"> </w:t>
      </w:r>
      <w:r>
        <w:t>sum ikki selt.</w:t>
      </w:r>
      <w:r w:rsidR="006315DB">
        <w:t xml:space="preserve"> </w:t>
      </w:r>
      <w:r w:rsidR="006315DB" w:rsidRPr="00FF5B0C">
        <w:rPr>
          <w:highlight w:val="yellow"/>
        </w:rPr>
        <w:t xml:space="preserve">Tó kann uppboðssøluhaldarin </w:t>
      </w:r>
      <w:r w:rsidR="004D018B" w:rsidRPr="00FF5B0C">
        <w:rPr>
          <w:highlight w:val="yellow"/>
        </w:rPr>
        <w:t>meta um og bjóða fiskin út fyri undur minstaprís. Tá verður selt við fyrivarni og so skal seljarin eftir søluna, avgerða um sølan av fiski undir minstaprís</w:t>
      </w:r>
      <w:r w:rsidR="00FF5B0C" w:rsidRPr="00FF5B0C">
        <w:rPr>
          <w:highlight w:val="yellow"/>
        </w:rPr>
        <w:t>,</w:t>
      </w:r>
      <w:r w:rsidR="004D018B" w:rsidRPr="00FF5B0C">
        <w:rPr>
          <w:highlight w:val="yellow"/>
        </w:rPr>
        <w:t xml:space="preserve"> verður góðtikin.</w:t>
      </w:r>
    </w:p>
    <w:p w14:paraId="264ED41E" w14:textId="77777777" w:rsidR="000919D5" w:rsidRDefault="000919D5" w:rsidP="000919D5">
      <w:r>
        <w:t>§ 13.</w:t>
      </w:r>
    </w:p>
    <w:p w14:paraId="392C5159" w14:textId="77777777" w:rsidR="000919D5" w:rsidRDefault="000919D5" w:rsidP="000919D5">
      <w:r>
        <w:t>Innviging og skeivar søluupplýsingar á telefonuppboðssølu</w:t>
      </w:r>
    </w:p>
    <w:p w14:paraId="625506E3" w14:textId="1E7E24D6" w:rsidR="000919D5" w:rsidRDefault="000919D5" w:rsidP="000919D5">
      <w:r>
        <w:t>Stk. 1. Tá fiskurin verður landaður eigur, um annað ikki verður fráboðað, tann keypari sum átti tað fyrsta boðið tann yngsta fiskin,</w:t>
      </w:r>
      <w:r w:rsidR="00FF5B0C">
        <w:t xml:space="preserve"> </w:t>
      </w:r>
      <w:r>
        <w:t>og tann keyparin, sum átti seinasta boðið tann elsta fiskin.</w:t>
      </w:r>
    </w:p>
    <w:p w14:paraId="568D4C17" w14:textId="032C7744" w:rsidR="000919D5" w:rsidRDefault="000919D5" w:rsidP="000919D5">
      <w:r>
        <w:t>Stk. 2. Um nøgdin av einari stødd er øðrvísið, tá ið landað verður, enn tann selda nøgdin, fær tann sum eigur fyrsta boðið sína nøgd,</w:t>
      </w:r>
      <w:r w:rsidR="00FF5B0C">
        <w:t xml:space="preserve"> </w:t>
      </w:r>
      <w:r>
        <w:t>tann sum eigur næsta boðið sína nøgd, soleiðis til einki er eftir av einari stødd. Er nøgdin minni enn tann selda nøgdin, verður tað tikið</w:t>
      </w:r>
      <w:r w:rsidR="00FF5B0C">
        <w:t xml:space="preserve"> </w:t>
      </w:r>
      <w:r>
        <w:t xml:space="preserve">av nøgdini hjá tí keyparanum sum átti síðsta boð. </w:t>
      </w:r>
    </w:p>
    <w:p w14:paraId="432360ED" w14:textId="17E3A439" w:rsidR="000919D5" w:rsidRDefault="000919D5" w:rsidP="000919D5">
      <w:r>
        <w:t>Stk. 3. Er nøgdin av einari stødd størri enn tann selda nøgdin, eigur tann keyparin, sum átti seinasta boði, restina. Tó er</w:t>
      </w:r>
      <w:r w:rsidR="00FF5B0C">
        <w:t xml:space="preserve"> </w:t>
      </w:r>
      <w:r>
        <w:t>møguligt hjá keypara, at ógilda tann partin av keypinum, sum er omanfyri 10% av keyptu nøgdini. Hetta skal fara fram</w:t>
      </w:r>
      <w:r w:rsidR="00FF5B0C">
        <w:t xml:space="preserve"> </w:t>
      </w:r>
      <w:r>
        <w:t xml:space="preserve">áðrenn keyparin fer avstað við fiskinum frá landingarmiðstøðini. </w:t>
      </w:r>
    </w:p>
    <w:p w14:paraId="3F4A2CDA" w14:textId="77777777" w:rsidR="000919D5" w:rsidRDefault="000919D5" w:rsidP="000919D5">
      <w:r>
        <w:t>§ 14.</w:t>
      </w:r>
    </w:p>
    <w:p w14:paraId="1BA78F59" w14:textId="77777777" w:rsidR="000919D5" w:rsidRDefault="000919D5" w:rsidP="000919D5">
      <w:r>
        <w:t>Skeivar útbóðingarupplýsingar / reklamatiónir á telefonuppboðssølu</w:t>
      </w:r>
    </w:p>
    <w:p w14:paraId="6FDC830E" w14:textId="479E1D6F" w:rsidR="000919D5" w:rsidRDefault="000919D5" w:rsidP="000919D5">
      <w:r>
        <w:t>Stk. 1. Vørurnar verða seldar í tí standi tær eru í, tá hamarsslagið verður givið. Øll krøv skulu verða uppboðssøluni í hendi áðrenn</w:t>
      </w:r>
      <w:r w:rsidR="00FF5B0C">
        <w:t xml:space="preserve"> </w:t>
      </w:r>
      <w:r>
        <w:t xml:space="preserve">keyparin fer avstað við fiskinum frá landingarmiðstøðini. </w:t>
      </w:r>
    </w:p>
    <w:p w14:paraId="089FF59A" w14:textId="70349D1D" w:rsidR="000919D5" w:rsidRDefault="000919D5" w:rsidP="000919D5">
      <w:r>
        <w:t>Stk. 2. Av tí, at tað ikki er møguligt, at kenna góðskuna og støddarbýtið á fiski, sum ikki er landaður, verða tað</w:t>
      </w:r>
      <w:r w:rsidR="00FF5B0C">
        <w:t xml:space="preserve"> </w:t>
      </w:r>
      <w:r>
        <w:t>útbjóðingarupplýsingarnar, sum verða lagdar til grund fyri góðsku og støddarbýtið.</w:t>
      </w:r>
    </w:p>
    <w:p w14:paraId="374448B3" w14:textId="6697F89D" w:rsidR="000919D5" w:rsidRDefault="000919D5" w:rsidP="000919D5">
      <w:r>
        <w:lastRenderedPageBreak/>
        <w:t>Stk. 3. Um skildur fiskurin ikki stendur mát við útbjóðingartreytirnar, er møguligt hjá keypara, at ógilda tann partin av</w:t>
      </w:r>
      <w:r w:rsidR="00FF5B0C">
        <w:t xml:space="preserve"> </w:t>
      </w:r>
      <w:r>
        <w:t>keypinum, sum er omanfyri 10% av nøgdini á hvørji stødd. Hetta skal fara fram áðrenn keyparin fer avstað við fiskinum frá</w:t>
      </w:r>
      <w:r w:rsidR="00FF5B0C">
        <w:t xml:space="preserve"> </w:t>
      </w:r>
      <w:r>
        <w:t xml:space="preserve">landingarmiðstøðini. </w:t>
      </w:r>
    </w:p>
    <w:p w14:paraId="37D4380F" w14:textId="1AA14004" w:rsidR="000919D5" w:rsidRDefault="000919D5" w:rsidP="000919D5">
      <w:r>
        <w:t>Stk. 4. Um fiskur verður keyptur stikkaður verður eitt frávik uppá 15% point hvønn veg góðtikið. Um frávik er meira enn 15%</w:t>
      </w:r>
      <w:r w:rsidR="00FF5B0C">
        <w:t xml:space="preserve"> </w:t>
      </w:r>
      <w:r>
        <w:t>point er møguligt hjá keyparanum, at ógilda keypið. Um keypið verður ógilda skal hetta fara fram áðrenn keyparin fer avstað við</w:t>
      </w:r>
      <w:r w:rsidR="00FF5B0C">
        <w:t xml:space="preserve"> </w:t>
      </w:r>
      <w:r>
        <w:t xml:space="preserve">fiskinum frá landingarmiðstøðini. Sjá niðanfyri nevnda dømi. </w:t>
      </w:r>
    </w:p>
    <w:p w14:paraId="63776C44" w14:textId="77777777" w:rsidR="000919D5" w:rsidRDefault="000919D5" w:rsidP="000919D5">
      <w:r>
        <w:t>Dømi, um keypt verður stikkað:</w:t>
      </w:r>
    </w:p>
    <w:p w14:paraId="77815E37" w14:textId="77777777" w:rsidR="000919D5" w:rsidRDefault="000919D5" w:rsidP="000919D5">
      <w:r>
        <w:t>Stødd metan góðtikið</w:t>
      </w:r>
    </w:p>
    <w:p w14:paraId="39086B4D" w14:textId="77777777" w:rsidR="000919D5" w:rsidRDefault="000919D5" w:rsidP="000919D5">
      <w:r>
        <w:t>1 20% 5-35%</w:t>
      </w:r>
    </w:p>
    <w:p w14:paraId="1309449D" w14:textId="77777777" w:rsidR="000919D5" w:rsidRDefault="000919D5" w:rsidP="000919D5">
      <w:r>
        <w:t>2 40% 25-55%</w:t>
      </w:r>
    </w:p>
    <w:p w14:paraId="6599F421" w14:textId="77777777" w:rsidR="000919D5" w:rsidRDefault="000919D5" w:rsidP="000919D5">
      <w:r>
        <w:t>3 40% 25-55%</w:t>
      </w:r>
    </w:p>
    <w:p w14:paraId="12258E88" w14:textId="1DB811AB" w:rsidR="000919D5" w:rsidRDefault="000919D5" w:rsidP="000919D5">
      <w:r>
        <w:t>Stk. 5. Ógildar ein keypari handilin av einum partíi, grundað á góðsku ella støddarbýti, skal umboð fyri skipið verða boðsent. Seljari</w:t>
      </w:r>
      <w:r w:rsidR="00FF5B0C">
        <w:t xml:space="preserve"> </w:t>
      </w:r>
      <w:r>
        <w:t>og keypari hava rætt til at tilkalla ein góðskumetara á landingarstaðnum, sum er tilnevndur av uppboðssøluhaldaranum.</w:t>
      </w:r>
    </w:p>
    <w:p w14:paraId="06C90EA0" w14:textId="783DF515" w:rsidR="000919D5" w:rsidRDefault="000919D5" w:rsidP="000919D5">
      <w:r>
        <w:t>Góðskumetarin tekur endaliga og bindandi avgerð um rættleikan av upplýsingunum, sum latnar eru uppboðshaldaranum. Umboðið</w:t>
      </w:r>
      <w:r w:rsidR="00FF5B0C">
        <w:t xml:space="preserve"> </w:t>
      </w:r>
      <w:r>
        <w:t>fyri FMF skal royna at fáa seljara og keypara at avtala ein møguligan prísavsláttur. Hetta skal fara fram áðrenn keyparin</w:t>
      </w:r>
      <w:r w:rsidR="00FF5B0C">
        <w:t xml:space="preserve"> </w:t>
      </w:r>
      <w:r>
        <w:t>fer avstað við fiskinum frá landingarmiðstøðini. Er tað ikki møguligt at fáa semju um ein avsláttur, kann fiskurin verða boðin út av</w:t>
      </w:r>
      <w:r w:rsidR="00FF5B0C">
        <w:t xml:space="preserve"> </w:t>
      </w:r>
      <w:r>
        <w:t>nýggjum.</w:t>
      </w:r>
    </w:p>
    <w:p w14:paraId="6A42D462" w14:textId="77777777" w:rsidR="000919D5" w:rsidRDefault="000919D5" w:rsidP="000919D5">
      <w:r>
        <w:t>§ 15.</w:t>
      </w:r>
    </w:p>
    <w:p w14:paraId="20DA9FA6" w14:textId="77777777" w:rsidR="000919D5" w:rsidRDefault="000919D5" w:rsidP="000919D5">
      <w:r>
        <w:t>Reklamatiónir á gólvuppboðssølu</w:t>
      </w:r>
    </w:p>
    <w:p w14:paraId="3A856814" w14:textId="3F06A760" w:rsidR="000919D5" w:rsidRDefault="000919D5" w:rsidP="000919D5">
      <w:r>
        <w:t>Stk. 1. Vørurnar verða seldar í tí standi tær eru í, tá hamarsslagið verður givið. Keyparin hevur møguleika at síggja vøruna</w:t>
      </w:r>
      <w:r w:rsidR="00FF5B0C">
        <w:t xml:space="preserve"> </w:t>
      </w:r>
      <w:r>
        <w:t>frammanundan og veit tí, hvussu góðskan er. Klagað kann bert verða um vørur, sum ikki lúka krøvini í matvørulógini. Øll krøv skulu</w:t>
      </w:r>
      <w:r w:rsidR="00FF5B0C">
        <w:t xml:space="preserve"> </w:t>
      </w:r>
      <w:r>
        <w:t xml:space="preserve">verða uppboðssøluni í hendi áðrenn keyparin fer avstað við fiskinum frá landingarmiðstøðini. </w:t>
      </w:r>
    </w:p>
    <w:p w14:paraId="2AF6AD9F" w14:textId="77777777" w:rsidR="000919D5" w:rsidRDefault="000919D5" w:rsidP="000919D5">
      <w:r>
        <w:t>§ 16.</w:t>
      </w:r>
    </w:p>
    <w:p w14:paraId="546F64E2" w14:textId="77777777" w:rsidR="000919D5" w:rsidRDefault="000919D5" w:rsidP="000919D5">
      <w:r>
        <w:t>Gjaldstreytir</w:t>
      </w:r>
    </w:p>
    <w:p w14:paraId="507E0DD0" w14:textId="77777777" w:rsidR="000919D5" w:rsidRDefault="000919D5" w:rsidP="000919D5">
      <w:r>
        <w:t xml:space="preserve">Stk. 1. Keypspeningur, uppboðssølugjald og almenn gjøld verða goldin kontant eftir hamarslag. </w:t>
      </w:r>
    </w:p>
    <w:p w14:paraId="0EE4CAFE" w14:textId="77777777" w:rsidR="000919D5" w:rsidRDefault="000919D5" w:rsidP="000919D5">
      <w:r>
        <w:t>Stk. 2. Keyparin flytur allan keypspeningin til FMF.</w:t>
      </w:r>
    </w:p>
    <w:p w14:paraId="7A4C315C" w14:textId="77777777" w:rsidR="000919D5" w:rsidRDefault="000919D5" w:rsidP="000919D5">
      <w:r>
        <w:t>Stk. 3. FMF flytur peningin beinleiðis til seljaran (jvbr. §3, 1. stk.) mótroknað ymisk ásett gjøld, sum til dømis:</w:t>
      </w:r>
    </w:p>
    <w:p w14:paraId="539F67A6" w14:textId="0B04DB5A" w:rsidR="000919D5" w:rsidRDefault="00FF5B0C" w:rsidP="000919D5">
      <w:r w:rsidRPr="00887FA0">
        <w:rPr>
          <w:highlight w:val="yellow"/>
        </w:rPr>
        <w:t>Søluprovision,</w:t>
      </w:r>
      <w:r>
        <w:t xml:space="preserve"> </w:t>
      </w:r>
      <w:r w:rsidR="000919D5">
        <w:t>landingarútreiðslur, ymiskar tænastur sum landingarmiðstøðini hava gjørt fyri seljararnar, koyring frá útistað til</w:t>
      </w:r>
      <w:r>
        <w:t xml:space="preserve"> </w:t>
      </w:r>
      <w:r w:rsidR="000919D5">
        <w:t>landingarmiðstøðirnar, havnargjald, KMS gjald, ymisk gjøld til útróðrarfelag o.a., sum verður sett á av landingarmiðstøðunum,</w:t>
      </w:r>
      <w:r w:rsidR="00887FA0">
        <w:t xml:space="preserve"> </w:t>
      </w:r>
      <w:r w:rsidR="000919D5">
        <w:t>flutningsfelag o.ø.</w:t>
      </w:r>
    </w:p>
    <w:p w14:paraId="25583089" w14:textId="77777777" w:rsidR="000919D5" w:rsidRDefault="000919D5" w:rsidP="000919D5">
      <w:r>
        <w:t>§ 17.</w:t>
      </w:r>
    </w:p>
    <w:p w14:paraId="434ABA75" w14:textId="77777777" w:rsidR="000919D5" w:rsidRDefault="000919D5" w:rsidP="000919D5">
      <w:r>
        <w:t>Aðrar treytir</w:t>
      </w:r>
    </w:p>
    <w:p w14:paraId="2BA24ED7" w14:textId="78C58630" w:rsidR="00153FAD" w:rsidRDefault="000919D5" w:rsidP="000919D5">
      <w:r>
        <w:lastRenderedPageBreak/>
        <w:t>Stk. 1. FMF kann, um seljari ella keypari fremur brot á reglugerðina, útihýsa viðkomandi frá gólvuppboðssøluni,</w:t>
      </w:r>
      <w:r w:rsidR="00887FA0">
        <w:t xml:space="preserve"> </w:t>
      </w:r>
      <w:r>
        <w:t>telefonuppboðssøluni ella báðum í styttri (1 viku) ella longri (4 vikur) tíðarskeið.</w:t>
      </w:r>
    </w:p>
    <w:sectPr w:rsidR="00153F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D5"/>
    <w:rsid w:val="000919D5"/>
    <w:rsid w:val="00153FAD"/>
    <w:rsid w:val="001F5EE7"/>
    <w:rsid w:val="004B62B0"/>
    <w:rsid w:val="004D018B"/>
    <w:rsid w:val="00510788"/>
    <w:rsid w:val="0052106D"/>
    <w:rsid w:val="006315DB"/>
    <w:rsid w:val="0064497A"/>
    <w:rsid w:val="006F5498"/>
    <w:rsid w:val="00780B5D"/>
    <w:rsid w:val="007E01DD"/>
    <w:rsid w:val="00853456"/>
    <w:rsid w:val="00855E94"/>
    <w:rsid w:val="00887FA0"/>
    <w:rsid w:val="00A51158"/>
    <w:rsid w:val="00B32450"/>
    <w:rsid w:val="00BE2D3C"/>
    <w:rsid w:val="00BE7031"/>
    <w:rsid w:val="00D04288"/>
    <w:rsid w:val="00F76A57"/>
    <w:rsid w:val="00FF5B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3B0A"/>
  <w15:chartTrackingRefBased/>
  <w15:docId w15:val="{FD9C06B5-8D8C-4947-A1AF-C7E0DAE5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E2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1651</Words>
  <Characters>10073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Høgni Hansen</dc:creator>
  <cp:keywords/>
  <dc:description/>
  <cp:lastModifiedBy>Høgni Hansen</cp:lastModifiedBy>
  <cp:revision>5</cp:revision>
  <cp:lastPrinted>2022-09-08T14:35:00Z</cp:lastPrinted>
  <dcterms:created xsi:type="dcterms:W3CDTF">2022-10-06T14:56:00Z</dcterms:created>
  <dcterms:modified xsi:type="dcterms:W3CDTF">2023-02-01T11:44:00Z</dcterms:modified>
</cp:coreProperties>
</file>