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5FEC282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C93A57">
        <w:rPr>
          <w:lang w:val="fo-FO"/>
        </w:rPr>
        <w:t>2</w:t>
      </w:r>
      <w:r w:rsidR="006C66EE">
        <w:rPr>
          <w:lang w:val="fo-FO"/>
        </w:rPr>
        <w:t>2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4C800F89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9A7EFE">
        <w:rPr>
          <w:b/>
          <w:bCs/>
          <w:lang w:val="fo-FO"/>
        </w:rPr>
        <w:t>Nú hava ø</w:t>
      </w:r>
      <w:r w:rsidR="00C56193">
        <w:rPr>
          <w:b/>
          <w:bCs/>
          <w:lang w:val="fo-FO"/>
        </w:rPr>
        <w:t>ll virkir opið aftur, men</w:t>
      </w:r>
      <w:r w:rsidR="00352FA8">
        <w:rPr>
          <w:b/>
          <w:bCs/>
          <w:lang w:val="fo-FO"/>
        </w:rPr>
        <w:t xml:space="preserve"> k</w:t>
      </w:r>
      <w:r w:rsidR="0098579B">
        <w:rPr>
          <w:b/>
          <w:bCs/>
          <w:lang w:val="fo-FO"/>
        </w:rPr>
        <w:t>oyr</w:t>
      </w:r>
      <w:r w:rsidR="00C56193">
        <w:rPr>
          <w:b/>
          <w:bCs/>
          <w:lang w:val="fo-FO"/>
        </w:rPr>
        <w:t>a</w:t>
      </w:r>
      <w:r w:rsidR="0098579B">
        <w:rPr>
          <w:b/>
          <w:bCs/>
          <w:lang w:val="fo-FO"/>
        </w:rPr>
        <w:t xml:space="preserve">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16924389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0C62D0">
        <w:rPr>
          <w:lang w:val="fo-FO"/>
        </w:rPr>
        <w:t>Seks línuskip eru til fiskarí. Eitt er við Eysturgrønlandi, eitt við Ísland</w:t>
      </w:r>
      <w:r w:rsidR="00942629">
        <w:rPr>
          <w:lang w:val="fo-FO"/>
        </w:rPr>
        <w:t xml:space="preserve"> og hini eru við Føroyar. Tey fiska mest av toski</w:t>
      </w:r>
      <w:r w:rsidR="00C87736">
        <w:rPr>
          <w:lang w:val="fo-FO"/>
        </w:rPr>
        <w:t xml:space="preserve"> og so longu, brosmu og hýsu. </w:t>
      </w:r>
      <w:r w:rsidR="00F314F4">
        <w:rPr>
          <w:lang w:val="fo-FO"/>
        </w:rPr>
        <w:t>Vit rokna við at fimm av teimum landa í vikuni, meðan tað sætta landar fyrst í aðru viku</w:t>
      </w:r>
      <w:r w:rsidR="00EB7B59">
        <w:rPr>
          <w:lang w:val="fo-FO"/>
        </w:rPr>
        <w:t xml:space="preserve">. </w:t>
      </w:r>
      <w:r w:rsidR="00976463">
        <w:rPr>
          <w:lang w:val="fo-FO"/>
        </w:rPr>
        <w:t xml:space="preserve">Fýra frystilínuskip eru til fiskarí, </w:t>
      </w:r>
      <w:r w:rsidR="009B5A7B">
        <w:rPr>
          <w:lang w:val="fo-FO"/>
        </w:rPr>
        <w:t>try eru við Eysturgrønlandi og eitt við Ísland.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4BD18154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CF082E">
        <w:rPr>
          <w:lang w:val="fo-FO"/>
        </w:rPr>
        <w:t>Bæði streymur og veðri verða brúki</w:t>
      </w:r>
      <w:r w:rsidR="008D6A88">
        <w:rPr>
          <w:lang w:val="fo-FO"/>
        </w:rPr>
        <w:t>ligt</w:t>
      </w:r>
      <w:r w:rsidR="004A6554">
        <w:rPr>
          <w:lang w:val="fo-FO"/>
        </w:rPr>
        <w:t xml:space="preserve">, so helst verður nakað av útróðri, men óvissan við </w:t>
      </w:r>
      <w:r w:rsidR="001E650E">
        <w:rPr>
          <w:lang w:val="fo-FO"/>
        </w:rPr>
        <w:t>prísi</w:t>
      </w:r>
      <w:r w:rsidR="00C20F9E">
        <w:rPr>
          <w:lang w:val="fo-FO"/>
        </w:rPr>
        <w:t>,</w:t>
      </w:r>
      <w:r w:rsidR="001E650E">
        <w:rPr>
          <w:lang w:val="fo-FO"/>
        </w:rPr>
        <w:t xml:space="preserve"> </w:t>
      </w:r>
      <w:r w:rsidR="009D52E1">
        <w:rPr>
          <w:lang w:val="fo-FO"/>
        </w:rPr>
        <w:t xml:space="preserve">serliga </w:t>
      </w:r>
      <w:r w:rsidR="00C20F9E">
        <w:rPr>
          <w:lang w:val="fo-FO"/>
        </w:rPr>
        <w:t xml:space="preserve">á </w:t>
      </w:r>
      <w:r w:rsidR="001E650E">
        <w:rPr>
          <w:lang w:val="fo-FO"/>
        </w:rPr>
        <w:t>hýsuni, ger at fleiri</w:t>
      </w:r>
      <w:r w:rsidR="009D52E1">
        <w:rPr>
          <w:lang w:val="fo-FO"/>
        </w:rPr>
        <w:t xml:space="preserve"> setast aftur.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565ABAAA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AE5114">
        <w:rPr>
          <w:lang w:val="fo-FO"/>
        </w:rPr>
        <w:t>Allir liggja við bryggju.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3EE9B673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1D6B8D">
        <w:rPr>
          <w:lang w:val="fo-FO"/>
        </w:rPr>
        <w:t>F</w:t>
      </w:r>
      <w:r w:rsidR="000146F8">
        <w:rPr>
          <w:lang w:val="fo-FO"/>
        </w:rPr>
        <w:t>imm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>, men</w:t>
      </w:r>
      <w:r w:rsidR="000146F8">
        <w:rPr>
          <w:lang w:val="fo-FO"/>
        </w:rPr>
        <w:t>fiskaríið</w:t>
      </w:r>
      <w:r w:rsidR="00FF5346">
        <w:rPr>
          <w:lang w:val="fo-FO"/>
        </w:rPr>
        <w:t xml:space="preserve"> eftir upsa</w:t>
      </w:r>
      <w:r w:rsidR="0067651E">
        <w:rPr>
          <w:lang w:val="fo-FO"/>
        </w:rPr>
        <w:t xml:space="preserve"> er heldur lakari nú. Eitt par fiskar kongafisk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4CE14A22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4C0B53">
        <w:rPr>
          <w:lang w:val="fo-FO"/>
        </w:rPr>
        <w:t>Tríggir trolbátar eru á landleiðini</w:t>
      </w:r>
      <w:r w:rsidR="001743F1">
        <w:rPr>
          <w:lang w:val="fo-FO"/>
        </w:rPr>
        <w:t>.</w:t>
      </w:r>
      <w:r w:rsidR="00EC3ACB">
        <w:rPr>
          <w:lang w:val="fo-FO"/>
        </w:rPr>
        <w:t xml:space="preserve"> Teir fiska ein blanding av toski, reyðsprøku, tungu og havtasku. Teir landa síðst í vikuni.</w:t>
      </w:r>
      <w:r w:rsidR="001743F1">
        <w:rPr>
          <w:lang w:val="fo-FO"/>
        </w:rPr>
        <w:t xml:space="preserve"> 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10170F3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824B1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55066E">
        <w:rPr>
          <w:lang w:val="fo-FO"/>
        </w:rPr>
        <w:t>Øll landa í vikuni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4E8CCEE5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>ínuskipum, 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79E5E831" w:rsidR="007378AF" w:rsidRPr="00A346FB" w:rsidRDefault="00EC3ACB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0409AAF2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F2429AC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95F55BB" w:rsidR="00081868" w:rsidRPr="00A346FB" w:rsidRDefault="00EC3ACB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5968E8F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37F883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20307C2D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einum parið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F189D97" w:rsidR="0088339E" w:rsidRPr="00A346FB" w:rsidRDefault="00EC3A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6E62A27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71FBC37F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trimum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1A11289C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trimum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og einum parið.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5756BBF4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trimum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17EC0798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trimum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3F52" w14:textId="77777777" w:rsidR="001341B8" w:rsidRDefault="001341B8">
      <w:r>
        <w:separator/>
      </w:r>
    </w:p>
  </w:endnote>
  <w:endnote w:type="continuationSeparator" w:id="0">
    <w:p w14:paraId="3892C704" w14:textId="77777777" w:rsidR="001341B8" w:rsidRDefault="0013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ACB4" w14:textId="77777777" w:rsidR="001341B8" w:rsidRDefault="001341B8">
      <w:r>
        <w:separator/>
      </w:r>
    </w:p>
  </w:footnote>
  <w:footnote w:type="continuationSeparator" w:id="0">
    <w:p w14:paraId="7504CCFD" w14:textId="77777777" w:rsidR="001341B8" w:rsidRDefault="0013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1341B8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3</Pages>
  <Words>338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989</cp:revision>
  <cp:lastPrinted>2007-11-30T15:01:00Z</cp:lastPrinted>
  <dcterms:created xsi:type="dcterms:W3CDTF">2019-05-24T13:09:00Z</dcterms:created>
  <dcterms:modified xsi:type="dcterms:W3CDTF">2020-05-24T10:33:00Z</dcterms:modified>
</cp:coreProperties>
</file>